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009C" w:rsidRDefault="005B009C" w:rsidP="005B009C">
      <w:pPr>
        <w:autoSpaceDE w:val="0"/>
        <w:autoSpaceDN w:val="0"/>
        <w:adjustRightInd w:val="0"/>
        <w:spacing w:after="0" w:line="240" w:lineRule="auto"/>
        <w:rPr>
          <w:rFonts w:ascii="Times New Roman" w:hAnsi="Times New Roman"/>
          <w:kern w:val="0"/>
          <w:sz w:val="28"/>
          <w:szCs w:val="28"/>
        </w:rPr>
      </w:pPr>
      <w:r>
        <w:rPr>
          <w:rFonts w:ascii="Times New Roman" w:hAnsi="Times New Roman"/>
          <w:kern w:val="0"/>
          <w:sz w:val="28"/>
          <w:szCs w:val="28"/>
        </w:rPr>
        <w:t xml:space="preserve">   ANEXA 4</w:t>
      </w:r>
      <w:r w:rsidR="00905EEE">
        <w:rPr>
          <w:rFonts w:ascii="Times New Roman" w:hAnsi="Times New Roman"/>
          <w:kern w:val="0"/>
          <w:sz w:val="28"/>
          <w:szCs w:val="28"/>
        </w:rPr>
        <w:t xml:space="preserve">  </w:t>
      </w:r>
      <w:r>
        <w:rPr>
          <w:rFonts w:ascii="Times New Roman" w:hAnsi="Times New Roman"/>
          <w:kern w:val="0"/>
          <w:sz w:val="28"/>
          <w:szCs w:val="28"/>
        </w:rPr>
        <w:t xml:space="preserve">    la </w:t>
      </w:r>
      <w:r>
        <w:rPr>
          <w:rFonts w:ascii="Times New Roman" w:hAnsi="Times New Roman"/>
          <w:color w:val="008000"/>
          <w:kern w:val="0"/>
          <w:sz w:val="28"/>
          <w:szCs w:val="28"/>
          <w:u w:val="single"/>
        </w:rPr>
        <w:t>normele</w:t>
      </w:r>
      <w:r>
        <w:rPr>
          <w:rFonts w:ascii="Times New Roman" w:hAnsi="Times New Roman"/>
          <w:kern w:val="0"/>
          <w:sz w:val="28"/>
          <w:szCs w:val="28"/>
        </w:rPr>
        <w:t xml:space="preserve"> metodologice</w:t>
      </w:r>
    </w:p>
    <w:p w:rsidR="003B1D11" w:rsidRDefault="003B1D11" w:rsidP="005B009C">
      <w:pPr>
        <w:autoSpaceDE w:val="0"/>
        <w:autoSpaceDN w:val="0"/>
        <w:adjustRightInd w:val="0"/>
        <w:spacing w:after="0" w:line="240" w:lineRule="auto"/>
        <w:rPr>
          <w:rFonts w:ascii="Times New Roman" w:hAnsi="Times New Roman"/>
          <w:kern w:val="0"/>
          <w:sz w:val="28"/>
          <w:szCs w:val="28"/>
        </w:rPr>
      </w:pPr>
    </w:p>
    <w:p w:rsidR="003B1D11" w:rsidRDefault="003B1D11" w:rsidP="005B009C">
      <w:pPr>
        <w:autoSpaceDE w:val="0"/>
        <w:autoSpaceDN w:val="0"/>
        <w:adjustRightInd w:val="0"/>
        <w:spacing w:after="0" w:line="240" w:lineRule="auto"/>
        <w:rPr>
          <w:rFonts w:ascii="Times New Roman" w:hAnsi="Times New Roman"/>
          <w:kern w:val="0"/>
          <w:sz w:val="28"/>
          <w:szCs w:val="28"/>
        </w:rPr>
      </w:pPr>
    </w:p>
    <w:p w:rsidR="003B1D11" w:rsidRDefault="003B1D11" w:rsidP="005B009C">
      <w:pPr>
        <w:autoSpaceDE w:val="0"/>
        <w:autoSpaceDN w:val="0"/>
        <w:adjustRightInd w:val="0"/>
        <w:spacing w:after="0" w:line="240" w:lineRule="auto"/>
        <w:rPr>
          <w:rFonts w:ascii="Times New Roman" w:hAnsi="Times New Roman"/>
          <w:kern w:val="0"/>
          <w:sz w:val="28"/>
          <w:szCs w:val="28"/>
        </w:rPr>
      </w:pPr>
    </w:p>
    <w:p w:rsidR="005B009C" w:rsidRDefault="005B009C" w:rsidP="005B009C">
      <w:pPr>
        <w:autoSpaceDE w:val="0"/>
        <w:autoSpaceDN w:val="0"/>
        <w:adjustRightInd w:val="0"/>
        <w:spacing w:after="0" w:line="240" w:lineRule="auto"/>
        <w:rPr>
          <w:rFonts w:ascii="Times New Roman" w:hAnsi="Times New Roman"/>
          <w:kern w:val="0"/>
          <w:sz w:val="28"/>
          <w:szCs w:val="28"/>
        </w:rPr>
      </w:pPr>
    </w:p>
    <w:p w:rsidR="005B009C" w:rsidRDefault="005B009C" w:rsidP="00905EEE">
      <w:pPr>
        <w:autoSpaceDE w:val="0"/>
        <w:autoSpaceDN w:val="0"/>
        <w:adjustRightInd w:val="0"/>
        <w:spacing w:after="0" w:line="240" w:lineRule="auto"/>
        <w:jc w:val="center"/>
        <w:rPr>
          <w:rFonts w:ascii="Times New Roman" w:hAnsi="Times New Roman"/>
          <w:b/>
          <w:bCs/>
          <w:kern w:val="0"/>
          <w:sz w:val="28"/>
          <w:szCs w:val="28"/>
        </w:rPr>
      </w:pPr>
      <w:r>
        <w:rPr>
          <w:rFonts w:ascii="Times New Roman" w:hAnsi="Times New Roman"/>
          <w:b/>
          <w:bCs/>
          <w:kern w:val="0"/>
          <w:sz w:val="28"/>
          <w:szCs w:val="28"/>
        </w:rPr>
        <w:t>LISTA</w:t>
      </w:r>
    </w:p>
    <w:p w:rsidR="005B009C" w:rsidRDefault="005B009C" w:rsidP="00905EEE">
      <w:pPr>
        <w:autoSpaceDE w:val="0"/>
        <w:autoSpaceDN w:val="0"/>
        <w:adjustRightInd w:val="0"/>
        <w:spacing w:after="0" w:line="240" w:lineRule="auto"/>
        <w:jc w:val="center"/>
        <w:rPr>
          <w:rFonts w:ascii="Times New Roman" w:hAnsi="Times New Roman"/>
          <w:kern w:val="0"/>
          <w:sz w:val="28"/>
          <w:szCs w:val="28"/>
        </w:rPr>
      </w:pPr>
      <w:r>
        <w:rPr>
          <w:rFonts w:ascii="Times New Roman" w:hAnsi="Times New Roman"/>
          <w:b/>
          <w:bCs/>
          <w:kern w:val="0"/>
          <w:sz w:val="28"/>
          <w:szCs w:val="28"/>
        </w:rPr>
        <w:t>bunurilor ce conduc la excluderea acordării venitului minim de incluziune</w:t>
      </w:r>
    </w:p>
    <w:p w:rsidR="005B009C" w:rsidRDefault="005B009C" w:rsidP="005B009C">
      <w:pPr>
        <w:autoSpaceDE w:val="0"/>
        <w:autoSpaceDN w:val="0"/>
        <w:adjustRightInd w:val="0"/>
        <w:spacing w:after="0" w:line="240" w:lineRule="auto"/>
        <w:rPr>
          <w:rFonts w:ascii="Times New Roman" w:hAnsi="Times New Roman"/>
          <w:kern w:val="0"/>
          <w:sz w:val="28"/>
          <w:szCs w:val="28"/>
        </w:rPr>
      </w:pP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w:t>
      </w:r>
      <w:r w:rsidRPr="00905EEE">
        <w:rPr>
          <w:rFonts w:ascii="Times New Roman" w:hAnsi="Times New Roman"/>
          <w:b/>
          <w:bCs/>
          <w:kern w:val="0"/>
          <w:sz w:val="24"/>
          <w:szCs w:val="24"/>
        </w:rPr>
        <w:t>A. Bunuri imobile</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1. Clădiri, alte spaţii locative în afara locuinţei de domiciliu, precum şi terenuri situate în intravilan cu suprafaţa de peste 1.200 mp în zona urbană şi 2.500 mp în zona rurală mp, în afara terenurilor de împrejmuire a locuinţei şi a curţii aferente</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w:t>
      </w:r>
      <w:r w:rsidRPr="00905EEE">
        <w:rPr>
          <w:rFonts w:ascii="Times New Roman" w:hAnsi="Times New Roman"/>
          <w:b/>
          <w:bCs/>
          <w:kern w:val="0"/>
          <w:sz w:val="24"/>
          <w:szCs w:val="24"/>
        </w:rPr>
        <w:t>B. Bunuri mobile</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1. Mai mult de un vehicul cu o vechime mai mare de 10 ani, cu drept de circulaţie pe drumurile publice</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2. Autovehicul cu drept de circulaţie pe drumurile publice cu o vechime mai mică de 10 ani, cu excepţia celor utilizate şi/sau adaptate pentru transportul persoanelor cu dizabilităţi</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3. Şalupe, bărci cu motor, iahturi sau alte tipuri de ambarcaţiuni, cu excepţia celor necesare pentru transport, în cazul persoanelor care locuiesc în aria Rezervaţiei Biosferei "Delta Dunării".</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w:t>
      </w:r>
      <w:r w:rsidRPr="00905EEE">
        <w:rPr>
          <w:rFonts w:ascii="Times New Roman" w:hAnsi="Times New Roman"/>
          <w:b/>
          <w:bCs/>
          <w:kern w:val="0"/>
          <w:sz w:val="24"/>
          <w:szCs w:val="24"/>
        </w:rPr>
        <w:t>C. Depozite bancare</w:t>
      </w:r>
    </w:p>
    <w:p w:rsidR="005B009C" w:rsidRPr="00905EEE" w:rsidRDefault="005B009C" w:rsidP="00905EEE">
      <w:pPr>
        <w:autoSpaceDE w:val="0"/>
        <w:autoSpaceDN w:val="0"/>
        <w:adjustRightInd w:val="0"/>
        <w:spacing w:after="0" w:line="240" w:lineRule="auto"/>
        <w:jc w:val="both"/>
        <w:rPr>
          <w:rFonts w:ascii="Times New Roman" w:hAnsi="Times New Roman"/>
          <w:kern w:val="0"/>
          <w:sz w:val="24"/>
          <w:szCs w:val="24"/>
        </w:rPr>
      </w:pPr>
      <w:r w:rsidRPr="00905EEE">
        <w:rPr>
          <w:rFonts w:ascii="Times New Roman" w:hAnsi="Times New Roman"/>
          <w:kern w:val="0"/>
          <w:sz w:val="24"/>
          <w:szCs w:val="24"/>
        </w:rPr>
        <w:t xml:space="preserve">    1. Cel puţin unul dintre membrii familiei deţine, în calitate de titular, unul sau mai multe depozite bancare, a căror sumă totală este mai mare de 3 ori faţă de valoarea câştigului salarial mediu brut prevăzut de Legea asigurărilor sociale de stat.</w:t>
      </w:r>
    </w:p>
    <w:p w:rsidR="005B009C" w:rsidRDefault="005B009C"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AA3629" w:rsidRDefault="00AA3629"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905EEE" w:rsidRDefault="00905EEE" w:rsidP="005B009C">
      <w:pPr>
        <w:autoSpaceDE w:val="0"/>
        <w:autoSpaceDN w:val="0"/>
        <w:adjustRightInd w:val="0"/>
        <w:spacing w:after="0" w:line="240" w:lineRule="auto"/>
        <w:rPr>
          <w:rFonts w:ascii="Times New Roman" w:hAnsi="Times New Roman"/>
          <w:kern w:val="0"/>
          <w:sz w:val="28"/>
          <w:szCs w:val="28"/>
        </w:rPr>
      </w:pPr>
    </w:p>
    <w:p w:rsidR="005B009C" w:rsidRPr="00ED032C" w:rsidRDefault="005B009C" w:rsidP="00B821CA">
      <w:pPr>
        <w:autoSpaceDE w:val="0"/>
        <w:autoSpaceDN w:val="0"/>
        <w:adjustRightInd w:val="0"/>
        <w:spacing w:after="0" w:line="240" w:lineRule="auto"/>
        <w:rPr>
          <w:rFonts w:ascii="Times New Roman" w:hAnsi="Times New Roman"/>
          <w:kern w:val="0"/>
          <w:sz w:val="24"/>
          <w:szCs w:val="24"/>
        </w:rPr>
      </w:pPr>
      <w:r w:rsidRPr="003B1D11">
        <w:rPr>
          <w:rFonts w:ascii="Times New Roman" w:hAnsi="Times New Roman"/>
          <w:color w:val="FF0000"/>
          <w:kern w:val="0"/>
          <w:sz w:val="20"/>
          <w:szCs w:val="20"/>
        </w:rPr>
        <w:t xml:space="preserve">  </w:t>
      </w:r>
    </w:p>
    <w:sectPr w:rsidR="005B009C" w:rsidRPr="00ED032C" w:rsidSect="00905EEE">
      <w:pgSz w:w="12240" w:h="15840"/>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hideSpellingErrors/>
  <w:proofState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09C"/>
    <w:rsid w:val="002B52EA"/>
    <w:rsid w:val="00367B41"/>
    <w:rsid w:val="003B1D11"/>
    <w:rsid w:val="003B6BAD"/>
    <w:rsid w:val="004B0A8F"/>
    <w:rsid w:val="005B009C"/>
    <w:rsid w:val="008D4BEB"/>
    <w:rsid w:val="00905EEE"/>
    <w:rsid w:val="0098558C"/>
    <w:rsid w:val="009D1510"/>
    <w:rsid w:val="009F6CAC"/>
    <w:rsid w:val="00AA3629"/>
    <w:rsid w:val="00B821CA"/>
    <w:rsid w:val="00C426BC"/>
    <w:rsid w:val="00E25FB4"/>
    <w:rsid w:val="00ED032C"/>
    <w:rsid w:val="00FA38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21C0BB7-A759-9447-A0E5-4BD048BC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812"/>
    <w:pPr>
      <w:spacing w:after="200" w:line="276" w:lineRule="auto"/>
    </w:pPr>
    <w:rPr>
      <w:kern w:val="2"/>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9B95A-7158-4F14-AE5C-FAFA860107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1039</Characters>
  <Application>Microsoft Office Word</Application>
  <DocSecurity>0</DocSecurity>
  <Lines>8</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David</dc:creator>
  <cp:keywords/>
  <cp:lastModifiedBy>40757337134</cp:lastModifiedBy>
  <cp:revision>2</cp:revision>
  <dcterms:created xsi:type="dcterms:W3CDTF">2023-10-26T09:39:00Z</dcterms:created>
  <dcterms:modified xsi:type="dcterms:W3CDTF">2023-10-26T09:39:00Z</dcterms:modified>
</cp:coreProperties>
</file>